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Coordonnées du demandeur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 : ...........................................................Prénom : ........................................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Date et lieu de naissance </w:t>
      </w:r>
      <w:r w:rsidDel="00000000" w:rsidR="00000000" w:rsidRPr="00000000">
        <w:rPr>
          <w:rtl w:val="0"/>
        </w:rPr>
        <w:t xml:space="preserve">: ..........................................................................................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Adresse </w:t>
      </w:r>
      <w:r w:rsidDel="00000000" w:rsidR="00000000" w:rsidRPr="00000000">
        <w:rPr>
          <w:rtl w:val="0"/>
        </w:rPr>
        <w:t xml:space="preserve">: ........................................................................................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Téléphone fixe : </w:t>
      </w:r>
      <w:r w:rsidDel="00000000" w:rsidR="00000000" w:rsidRPr="00000000">
        <w:rPr>
          <w:rtl w:val="0"/>
        </w:rPr>
        <w:t xml:space="preserve">.................................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Téléphone portable : </w:t>
      </w:r>
      <w:r w:rsidDel="00000000" w:rsidR="00000000" w:rsidRPr="00000000">
        <w:rPr>
          <w:rtl w:val="0"/>
        </w:rPr>
        <w:t xml:space="preserve">...........................</w:t>
        <w:br w:type="textWrapping"/>
      </w:r>
      <w:r w:rsidDel="00000000" w:rsidR="00000000" w:rsidRPr="00000000">
        <w:rPr>
          <w:b w:val="1"/>
          <w:rtl w:val="0"/>
        </w:rPr>
        <w:t xml:space="preserve">Adresse email </w:t>
      </w:r>
      <w:r w:rsidDel="00000000" w:rsidR="00000000" w:rsidRPr="00000000">
        <w:rPr>
          <w:rtl w:val="0"/>
        </w:rPr>
        <w:t xml:space="preserve">: ................................. @......................................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Situation familiale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Célibataire </w:t>
      </w:r>
      <w:r w:rsidDel="00000000" w:rsidR="00000000" w:rsidRPr="00000000">
        <w:rPr/>
        <w:drawing>
          <wp:inline distB="0" distT="0" distL="0" distR="0">
            <wp:extent cx="163830" cy="115570"/>
            <wp:effectExtent b="0" l="0" r="0" t="0"/>
            <wp:docPr descr="page2image942306736" id="1" name="image1.png"/>
            <a:graphic>
              <a:graphicData uri="http://schemas.openxmlformats.org/drawingml/2006/picture">
                <pic:pic>
                  <pic:nvPicPr>
                    <pic:cNvPr descr="page2image942306736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1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Marié(e) </w:t>
      </w:r>
      <w:r w:rsidDel="00000000" w:rsidR="00000000" w:rsidRPr="00000000">
        <w:rPr/>
        <w:drawing>
          <wp:inline distB="0" distT="0" distL="0" distR="0">
            <wp:extent cx="163830" cy="163830"/>
            <wp:effectExtent b="0" l="0" r="0" t="0"/>
            <wp:docPr descr="page2image942308272" id="3" name="image2.png"/>
            <a:graphic>
              <a:graphicData uri="http://schemas.openxmlformats.org/drawingml/2006/picture">
                <pic:pic>
                  <pic:nvPicPr>
                    <pic:cNvPr descr="page2image942308272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Divorce(e)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2image942309920" id="2" name="image2.png"/>
            <a:graphic>
              <a:graphicData uri="http://schemas.openxmlformats.org/drawingml/2006/picture">
                <pic:pic>
                  <pic:nvPicPr>
                    <pic:cNvPr descr="page2image942309920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Séparé(e)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2image942311440" id="5" name="image2.png"/>
            <a:graphic>
              <a:graphicData uri="http://schemas.openxmlformats.org/drawingml/2006/picture">
                <pic:pic>
                  <pic:nvPicPr>
                    <pic:cNvPr descr="page2image942311440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Veuf(ve)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2image942311440" id="4" name="image2.png"/>
            <a:graphic>
              <a:graphicData uri="http://schemas.openxmlformats.org/drawingml/2006/picture">
                <pic:pic>
                  <pic:nvPicPr>
                    <pic:cNvPr descr="page2image942311440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Concubinage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2image942311440" id="7" name="image2.png"/>
            <a:graphic>
              <a:graphicData uri="http://schemas.openxmlformats.org/drawingml/2006/picture">
                <pic:pic>
                  <pic:nvPicPr>
                    <pic:cNvPr descr="page2image942311440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Pacs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2image942311440" id="6" name="image2.png"/>
            <a:graphic>
              <a:graphicData uri="http://schemas.openxmlformats.org/drawingml/2006/picture">
                <pic:pic>
                  <pic:nvPicPr>
                    <pic:cNvPr descr="page2image942311440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Nombre de personnes vivant au foyer </w:t>
      </w:r>
      <w:r w:rsidDel="00000000" w:rsidR="00000000" w:rsidRPr="00000000">
        <w:rPr>
          <w:rtl w:val="0"/>
        </w:rPr>
        <w:t xml:space="preserve">: ...............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i w:val="1"/>
          <w:rtl w:val="0"/>
        </w:rPr>
        <w:t xml:space="preserve">Nombre d’enfants à charge 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Mineur(s) : ..................</w:t>
        <w:br w:type="textWrapping"/>
        <w:t xml:space="preserve">Age des enfants : .......................................................................................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Lien de parenté́ : ....................................................................................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Majeur(s) : ..................</w:t>
        <w:br w:type="textWrapping"/>
        <w:t xml:space="preserve">Ascendant(s) pris en charge par le foyer : ............... Situation des enfants majeurs vivant au foyer : ...............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Situation professionnelle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Salarié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3image942461456" id="9" name="image3.png"/>
            <a:graphic>
              <a:graphicData uri="http://schemas.openxmlformats.org/drawingml/2006/picture">
                <pic:pic>
                  <pic:nvPicPr>
                    <pic:cNvPr descr="page3image942461456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Etudiant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3image942462912" id="8" name="image3.png"/>
            <a:graphic>
              <a:graphicData uri="http://schemas.openxmlformats.org/drawingml/2006/picture">
                <pic:pic>
                  <pic:nvPicPr>
                    <pic:cNvPr descr="page3image942462912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Retraité</w:t>
        <w:br w:type="textWrapping"/>
        <w:t xml:space="preserve">Arrêt maladie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3image942466032" id="12" name="image3.png"/>
            <a:graphic>
              <a:graphicData uri="http://schemas.openxmlformats.org/drawingml/2006/picture">
                <pic:pic>
                  <pic:nvPicPr>
                    <pic:cNvPr descr="page3image942466032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Congé parental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3image942466032" id="10" name="image3.png"/>
            <a:graphic>
              <a:graphicData uri="http://schemas.openxmlformats.org/drawingml/2006/picture">
                <pic:pic>
                  <pic:nvPicPr>
                    <pic:cNvPr descr="page3image942466032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Congé Maternité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3image942466032" id="11" name="image3.png"/>
            <a:graphic>
              <a:graphicData uri="http://schemas.openxmlformats.org/drawingml/2006/picture">
                <pic:pic>
                  <pic:nvPicPr>
                    <pic:cNvPr descr="page3image942466032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Demandeur d’emploi </w:t>
      </w:r>
      <w:r w:rsidDel="00000000" w:rsidR="00000000" w:rsidRPr="00000000">
        <w:rPr/>
        <w:drawing>
          <wp:inline distB="0" distT="0" distL="0" distR="0">
            <wp:extent cx="231140" cy="163830"/>
            <wp:effectExtent b="0" l="0" r="0" t="0"/>
            <wp:docPr descr="page2image942311440" id="13" name="image2.png"/>
            <a:graphic>
              <a:graphicData uri="http://schemas.openxmlformats.org/drawingml/2006/picture">
                <pic:pic>
                  <pic:nvPicPr>
                    <pic:cNvPr descr="page2image942311440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Autres …………….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 Pour quel(s) motif(s) sollicitez-vous une aide financière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Joindre les justificatifs relatifs à vos difficultés (factures impayées, relance...) 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Avez-vous un dossier de surendettement ?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- Quels sont les revenus mensuels de l’ensemble des personnes vivant(s) au foyer ?</w:t>
      </w:r>
    </w:p>
    <w:p w:rsidR="00000000" w:rsidDel="00000000" w:rsidP="00000000" w:rsidRDefault="00000000" w:rsidRPr="00000000" w14:paraId="0000002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</w:t>
      </w:r>
    </w:p>
    <w:p w:rsidR="00000000" w:rsidDel="00000000" w:rsidP="00000000" w:rsidRDefault="00000000" w:rsidRPr="00000000" w14:paraId="0000002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044"/>
        <w:gridCol w:w="2006"/>
        <w:gridCol w:w="2006"/>
        <w:gridCol w:w="2006"/>
        <w:tblGridChange w:id="0">
          <w:tblGrid>
            <w:gridCol w:w="3044"/>
            <w:gridCol w:w="2006"/>
            <w:gridCol w:w="2006"/>
            <w:gridCol w:w="2006"/>
          </w:tblGrid>
        </w:tblGridChange>
      </w:tblGrid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Salaires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DEMANDEUR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CO-DEMANDEUR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PERSONNE A CHARGE 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Pôle Emploi ( ARE, ASS )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R.S.A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Indemnités journalières de sécurité sociale Rente accident de travail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Prestations familiales :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Allocations familiales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 Allocation Adulte Handicapé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Allocation logement ou A.P.L Pension alimentaire perçue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Retraite principale/Reversions/ Minimum Vieillesse/ ASAPA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Retraites complémentaires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Autres revenus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TOTAL DES REVENUS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i w:val="1"/>
          <w:rtl w:val="0"/>
        </w:rPr>
        <w:t xml:space="preserve">Joindre votre dernier avis d’imposition ou de non-imposition ainsi que les justificatifs du dernier paiement de vos salaires, retraites, allocation... (avis de virements bancaires ou postaux, feuille de paie,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 Quelles sont vos charges mensuelles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280"/>
        <w:gridCol w:w="2891"/>
        <w:gridCol w:w="2891"/>
        <w:tblGridChange w:id="0">
          <w:tblGrid>
            <w:gridCol w:w="3280"/>
            <w:gridCol w:w="2891"/>
            <w:gridCol w:w="2891"/>
          </w:tblGrid>
        </w:tblGridChange>
      </w:tblGrid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CHARGES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MONTANT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DETTES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Loyer ou accession à la propriété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Chauffage 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EDF-GDF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Eau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Impôts sur le revenu 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Assurance habitation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Taxe d’habitation 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Taxe foncière 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Mutuelle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Pension alimentaire versée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Frais de maintien à domicile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Remboursement prêts personnels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Mensualités des crédits à la consommation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Autres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DES CHARGES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i w:val="1"/>
          <w:rtl w:val="0"/>
        </w:rPr>
        <w:t xml:space="preserve">Etes-vous en relation avec un travailleur social ? Veuillez indiquer leur nom et leurs coordonnées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Je certifie sur l’honneur l’exactitude des renseignements fournis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b w:val="1"/>
          <w:i w:val="1"/>
          <w:rtl w:val="0"/>
        </w:rPr>
        <w:t xml:space="preserve">Date ......................................................... Signature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